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9213" w14:textId="6C26F959" w:rsidR="00391285" w:rsidRPr="00A117B9" w:rsidRDefault="003870B1">
      <w:pPr>
        <w:rPr>
          <w:b/>
          <w:sz w:val="28"/>
          <w:szCs w:val="28"/>
        </w:rPr>
      </w:pPr>
      <w:r w:rsidRPr="003870B1">
        <w:rPr>
          <w:noProof/>
        </w:rPr>
        <w:drawing>
          <wp:anchor distT="0" distB="0" distL="114300" distR="114300" simplePos="0" relativeHeight="251660288" behindDoc="0" locked="0" layoutInCell="1" allowOverlap="1" wp14:anchorId="42A57E67" wp14:editId="52084D19">
            <wp:simplePos x="0" y="0"/>
            <wp:positionH relativeFrom="column">
              <wp:posOffset>3505199</wp:posOffset>
            </wp:positionH>
            <wp:positionV relativeFrom="paragraph">
              <wp:posOffset>333375</wp:posOffset>
            </wp:positionV>
            <wp:extent cx="2867025" cy="4763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69554" cy="4767407"/>
                    </a:xfrm>
                    <a:prstGeom prst="rect">
                      <a:avLst/>
                    </a:prstGeom>
                  </pic:spPr>
                </pic:pic>
              </a:graphicData>
            </a:graphic>
            <wp14:sizeRelH relativeFrom="margin">
              <wp14:pctWidth>0</wp14:pctWidth>
            </wp14:sizeRelH>
            <wp14:sizeRelV relativeFrom="margin">
              <wp14:pctHeight>0</wp14:pctHeight>
            </wp14:sizeRelV>
          </wp:anchor>
        </w:drawing>
      </w:r>
      <w:r w:rsidR="00391285" w:rsidRPr="00391285">
        <w:t xml:space="preserve"> </w:t>
      </w:r>
      <w:r w:rsidR="004759A3">
        <w:rPr>
          <w:b/>
          <w:sz w:val="28"/>
          <w:szCs w:val="28"/>
        </w:rPr>
        <w:t xml:space="preserve">Thursday </w:t>
      </w:r>
      <w:r w:rsidR="00A117B9" w:rsidRPr="00A117B9">
        <w:rPr>
          <w:b/>
          <w:sz w:val="28"/>
          <w:szCs w:val="28"/>
        </w:rPr>
        <w:t xml:space="preserve">Bidding Tips </w:t>
      </w:r>
      <w:r w:rsidR="00E9390D">
        <w:rPr>
          <w:b/>
          <w:sz w:val="28"/>
          <w:szCs w:val="28"/>
        </w:rPr>
        <w:t>2</w:t>
      </w:r>
      <w:r w:rsidR="00A117B9" w:rsidRPr="00A117B9">
        <w:rPr>
          <w:b/>
          <w:sz w:val="28"/>
          <w:szCs w:val="28"/>
        </w:rPr>
        <w:t xml:space="preserve">   Board </w:t>
      </w:r>
      <w:r>
        <w:rPr>
          <w:b/>
          <w:sz w:val="28"/>
          <w:szCs w:val="28"/>
        </w:rPr>
        <w:t>8</w:t>
      </w:r>
      <w:r w:rsidR="00A117B9" w:rsidRPr="00A117B9">
        <w:rPr>
          <w:b/>
          <w:sz w:val="28"/>
          <w:szCs w:val="28"/>
        </w:rPr>
        <w:t xml:space="preserve"> played on </w:t>
      </w:r>
      <w:r>
        <w:rPr>
          <w:b/>
          <w:sz w:val="28"/>
          <w:szCs w:val="28"/>
        </w:rPr>
        <w:t>26</w:t>
      </w:r>
      <w:r w:rsidR="00A117B9" w:rsidRPr="00A117B9">
        <w:rPr>
          <w:b/>
          <w:sz w:val="28"/>
          <w:szCs w:val="28"/>
        </w:rPr>
        <w:t xml:space="preserve">/4/2018   </w:t>
      </w:r>
      <w:r>
        <w:rPr>
          <w:b/>
          <w:sz w:val="28"/>
          <w:szCs w:val="28"/>
        </w:rPr>
        <w:t>Hamilton Williams Individual</w:t>
      </w:r>
      <w:r w:rsidR="00A117B9" w:rsidRPr="00A117B9">
        <w:rPr>
          <w:b/>
          <w:sz w:val="28"/>
          <w:szCs w:val="28"/>
        </w:rPr>
        <w:t xml:space="preserve"> </w:t>
      </w:r>
    </w:p>
    <w:p w14:paraId="296CEEA8" w14:textId="1D3F1FE7" w:rsidR="00A117B9" w:rsidRDefault="003870B1">
      <w:r>
        <w:rPr>
          <w:noProof/>
        </w:rPr>
        <w:drawing>
          <wp:anchor distT="0" distB="0" distL="114300" distR="114300" simplePos="0" relativeHeight="251659264" behindDoc="0" locked="0" layoutInCell="1" allowOverlap="1" wp14:anchorId="2D19AA27" wp14:editId="4C1299A4">
            <wp:simplePos x="0" y="0"/>
            <wp:positionH relativeFrom="margin">
              <wp:align>left</wp:align>
            </wp:positionH>
            <wp:positionV relativeFrom="paragraph">
              <wp:posOffset>6985</wp:posOffset>
            </wp:positionV>
            <wp:extent cx="3145291" cy="255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45291" cy="2552700"/>
                    </a:xfrm>
                    <a:prstGeom prst="rect">
                      <a:avLst/>
                    </a:prstGeom>
                  </pic:spPr>
                </pic:pic>
              </a:graphicData>
            </a:graphic>
            <wp14:sizeRelH relativeFrom="page">
              <wp14:pctWidth>0</wp14:pctWidth>
            </wp14:sizeRelH>
            <wp14:sizeRelV relativeFrom="page">
              <wp14:pctHeight>0</wp14:pctHeight>
            </wp14:sizeRelV>
          </wp:anchor>
        </w:drawing>
      </w:r>
    </w:p>
    <w:p w14:paraId="6A25EDB7" w14:textId="0B875A91" w:rsidR="00391285" w:rsidRDefault="00391285"/>
    <w:p w14:paraId="49E0531C" w14:textId="2D335034" w:rsidR="00391285" w:rsidRDefault="00391285"/>
    <w:p w14:paraId="5BEEFD64" w14:textId="659328E5" w:rsidR="00391285" w:rsidRDefault="00391285"/>
    <w:p w14:paraId="387434EE" w14:textId="0CBCAC06" w:rsidR="00391285" w:rsidRDefault="00391285"/>
    <w:p w14:paraId="15538D4A" w14:textId="1B4544D5" w:rsidR="00391285" w:rsidRDefault="00391285"/>
    <w:p w14:paraId="1EC08BD1" w14:textId="5BC08BBE" w:rsidR="00391285" w:rsidRDefault="00391285"/>
    <w:p w14:paraId="04BDE86B" w14:textId="048A1609" w:rsidR="00391285" w:rsidRDefault="00391285"/>
    <w:p w14:paraId="407BFD7C" w14:textId="64E22556" w:rsidR="00391285" w:rsidRDefault="004C1E3E">
      <w:r>
        <w:rPr>
          <w:noProof/>
        </w:rPr>
        <mc:AlternateContent>
          <mc:Choice Requires="wps">
            <w:drawing>
              <wp:anchor distT="45720" distB="45720" distL="114300" distR="114300" simplePos="0" relativeHeight="251662336" behindDoc="0" locked="0" layoutInCell="1" allowOverlap="1" wp14:anchorId="6B739F41" wp14:editId="52BF2EFB">
                <wp:simplePos x="0" y="0"/>
                <wp:positionH relativeFrom="margin">
                  <wp:align>left</wp:align>
                </wp:positionH>
                <wp:positionV relativeFrom="paragraph">
                  <wp:posOffset>246380</wp:posOffset>
                </wp:positionV>
                <wp:extent cx="354330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0150"/>
                        </a:xfrm>
                        <a:prstGeom prst="rect">
                          <a:avLst/>
                        </a:prstGeom>
                        <a:solidFill>
                          <a:srgbClr val="FFFFFF"/>
                        </a:solidFill>
                        <a:ln w="9525">
                          <a:solidFill>
                            <a:srgbClr val="000000"/>
                          </a:solidFill>
                          <a:miter lim="800000"/>
                          <a:headEnd/>
                          <a:tailEnd/>
                        </a:ln>
                      </wps:spPr>
                      <wps:txbx>
                        <w:txbxContent>
                          <w:p w14:paraId="16869CF7" w14:textId="41EBBDCF" w:rsidR="004C1E3E" w:rsidRDefault="004C1E3E">
                            <w:r>
                              <w:t xml:space="preserve">In this board it is difficult to play and make the game </w:t>
                            </w:r>
                            <w:proofErr w:type="gramStart"/>
                            <w:r>
                              <w:t>contract</w:t>
                            </w:r>
                            <w:proofErr w:type="gramEnd"/>
                            <w:r>
                              <w:t xml:space="preserve"> but it should still be bid. A mistake in the defence may allow the contract to be made. If everybody bids and goes light, there is no damage. The important thing is that game points are there, and the hand should be bid to game.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39F41" id="_x0000_t202" coordsize="21600,21600" o:spt="202" path="m,l,21600r21600,l21600,xe">
                <v:stroke joinstyle="miter"/>
                <v:path gradientshapeok="t" o:connecttype="rect"/>
              </v:shapetype>
              <v:shape id="Text Box 2" o:spid="_x0000_s1026" type="#_x0000_t202" style="position:absolute;margin-left:0;margin-top:19.4pt;width:279pt;height:9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kGJAIAAEcEAAAOAAAAZHJzL2Uyb0RvYy54bWysU9tuGyEQfa/Uf0C813ux3SQ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">
                <v:textbox>
                  <w:txbxContent>
                    <w:p w14:paraId="16869CF7" w14:textId="41EBBDCF" w:rsidR="004C1E3E" w:rsidRDefault="004C1E3E">
                      <w:r>
                        <w:t xml:space="preserve">In this board it is difficult to play and make the game </w:t>
                      </w:r>
                      <w:proofErr w:type="gramStart"/>
                      <w:r>
                        <w:t>contract</w:t>
                      </w:r>
                      <w:proofErr w:type="gramEnd"/>
                      <w:r>
                        <w:t xml:space="preserve"> but it should still be bid. A mistake in the defence may allow the contract to be made. If everybody bids and goes light, there is no damage. The important thing is that game points are there, and the hand should be bid to game. </w:t>
                      </w:r>
                    </w:p>
                  </w:txbxContent>
                </v:textbox>
                <w10:wrap type="square" anchorx="margin"/>
              </v:shape>
            </w:pict>
          </mc:Fallback>
        </mc:AlternateContent>
      </w:r>
    </w:p>
    <w:p w14:paraId="0BF9C932" w14:textId="71BFC47F" w:rsidR="00391285" w:rsidRDefault="00391285"/>
    <w:p w14:paraId="38170552" w14:textId="0B76014B" w:rsidR="00391285" w:rsidRDefault="00391285"/>
    <w:p w14:paraId="708D698E" w14:textId="4AE155BD" w:rsidR="00391285" w:rsidRDefault="00391285"/>
    <w:p w14:paraId="2A4ACC68" w14:textId="12907BBD" w:rsidR="00391285" w:rsidRDefault="00391285"/>
    <w:tbl>
      <w:tblPr>
        <w:tblStyle w:val="TableGrid"/>
        <w:tblpPr w:leftFromText="180" w:rightFromText="180" w:vertAnchor="text" w:horzAnchor="margin" w:tblpY="345"/>
        <w:tblW w:w="0" w:type="auto"/>
        <w:tblLook w:val="04A0" w:firstRow="1" w:lastRow="0" w:firstColumn="1" w:lastColumn="0" w:noHBand="0" w:noVBand="1"/>
      </w:tblPr>
      <w:tblGrid>
        <w:gridCol w:w="1271"/>
        <w:gridCol w:w="1276"/>
        <w:gridCol w:w="1417"/>
        <w:gridCol w:w="1276"/>
      </w:tblGrid>
      <w:tr w:rsidR="004C1E3E" w14:paraId="2AF3EDC3" w14:textId="77777777" w:rsidTr="004C1E3E">
        <w:tc>
          <w:tcPr>
            <w:tcW w:w="5240" w:type="dxa"/>
            <w:gridSpan w:val="4"/>
          </w:tcPr>
          <w:p w14:paraId="36CB2915" w14:textId="77777777" w:rsidR="004C1E3E" w:rsidRPr="008E13E0" w:rsidRDefault="004C1E3E" w:rsidP="004C1E3E">
            <w:pPr>
              <w:rPr>
                <w:b/>
              </w:rPr>
            </w:pPr>
            <w:bookmarkStart w:id="0" w:name="_Hlk512509614"/>
            <w:r w:rsidRPr="008E13E0">
              <w:rPr>
                <w:b/>
              </w:rPr>
              <w:t xml:space="preserve">Suggested Bidding 1 Non </w:t>
            </w:r>
            <w:proofErr w:type="spellStart"/>
            <w:r w:rsidRPr="008E13E0">
              <w:rPr>
                <w:b/>
              </w:rPr>
              <w:t>Stayman</w:t>
            </w:r>
            <w:proofErr w:type="spellEnd"/>
            <w:r w:rsidRPr="008E13E0">
              <w:rPr>
                <w:b/>
              </w:rPr>
              <w:t xml:space="preserve"> Players</w:t>
            </w:r>
          </w:p>
        </w:tc>
      </w:tr>
      <w:tr w:rsidR="004C1E3E" w14:paraId="7E4D6A62" w14:textId="77777777" w:rsidTr="004C1E3E">
        <w:tc>
          <w:tcPr>
            <w:tcW w:w="1271" w:type="dxa"/>
          </w:tcPr>
          <w:p w14:paraId="6AF5113A" w14:textId="77777777" w:rsidR="004C1E3E" w:rsidRPr="003870B1" w:rsidRDefault="004C1E3E" w:rsidP="004C1E3E">
            <w:pPr>
              <w:rPr>
                <w:color w:val="00B050"/>
              </w:rPr>
            </w:pPr>
            <w:r w:rsidRPr="003870B1">
              <w:rPr>
                <w:color w:val="00B050"/>
              </w:rPr>
              <w:t>N</w:t>
            </w:r>
          </w:p>
        </w:tc>
        <w:tc>
          <w:tcPr>
            <w:tcW w:w="1276" w:type="dxa"/>
          </w:tcPr>
          <w:p w14:paraId="56A2D189" w14:textId="77777777" w:rsidR="004C1E3E" w:rsidRPr="003870B1" w:rsidRDefault="004C1E3E" w:rsidP="004C1E3E">
            <w:pPr>
              <w:rPr>
                <w:b/>
                <w:color w:val="00B050"/>
              </w:rPr>
            </w:pPr>
            <w:r w:rsidRPr="003870B1">
              <w:rPr>
                <w:b/>
                <w:color w:val="00B050"/>
              </w:rPr>
              <w:t xml:space="preserve">E </w:t>
            </w:r>
          </w:p>
        </w:tc>
        <w:tc>
          <w:tcPr>
            <w:tcW w:w="1417" w:type="dxa"/>
          </w:tcPr>
          <w:p w14:paraId="3F4D4B2A" w14:textId="77777777" w:rsidR="004C1E3E" w:rsidRPr="003870B1" w:rsidRDefault="004C1E3E" w:rsidP="004C1E3E">
            <w:pPr>
              <w:rPr>
                <w:color w:val="00B050"/>
              </w:rPr>
            </w:pPr>
            <w:r w:rsidRPr="003870B1">
              <w:rPr>
                <w:color w:val="00B050"/>
              </w:rPr>
              <w:t>S</w:t>
            </w:r>
          </w:p>
        </w:tc>
        <w:tc>
          <w:tcPr>
            <w:tcW w:w="1276" w:type="dxa"/>
          </w:tcPr>
          <w:p w14:paraId="13494E4C" w14:textId="77777777" w:rsidR="004C1E3E" w:rsidRPr="003870B1" w:rsidRDefault="004C1E3E" w:rsidP="004C1E3E">
            <w:pPr>
              <w:rPr>
                <w:color w:val="00B050"/>
              </w:rPr>
            </w:pPr>
            <w:proofErr w:type="gramStart"/>
            <w:r w:rsidRPr="003870B1">
              <w:rPr>
                <w:color w:val="00B050"/>
              </w:rPr>
              <w:t xml:space="preserve">W </w:t>
            </w:r>
            <w:r w:rsidRPr="003870B1">
              <w:rPr>
                <w:b/>
                <w:color w:val="00B050"/>
              </w:rPr>
              <w:t xml:space="preserve"> Dealer</w:t>
            </w:r>
            <w:proofErr w:type="gramEnd"/>
          </w:p>
        </w:tc>
      </w:tr>
      <w:tr w:rsidR="004C1E3E" w14:paraId="289A9BE9" w14:textId="77777777" w:rsidTr="004C1E3E">
        <w:tc>
          <w:tcPr>
            <w:tcW w:w="1271" w:type="dxa"/>
          </w:tcPr>
          <w:p w14:paraId="7AF73B51" w14:textId="77777777" w:rsidR="004C1E3E" w:rsidRPr="003870B1" w:rsidRDefault="004C1E3E" w:rsidP="004C1E3E">
            <w:pPr>
              <w:rPr>
                <w:color w:val="00B050"/>
              </w:rPr>
            </w:pPr>
            <w:r w:rsidRPr="003870B1">
              <w:rPr>
                <w:color w:val="00B050"/>
              </w:rPr>
              <w:t>1NT</w:t>
            </w:r>
          </w:p>
        </w:tc>
        <w:tc>
          <w:tcPr>
            <w:tcW w:w="1276" w:type="dxa"/>
          </w:tcPr>
          <w:p w14:paraId="79AB8D3B" w14:textId="77777777" w:rsidR="004C1E3E" w:rsidRPr="003870B1" w:rsidRDefault="004C1E3E" w:rsidP="004C1E3E">
            <w:pPr>
              <w:rPr>
                <w:color w:val="00B050"/>
              </w:rPr>
            </w:pPr>
            <w:r w:rsidRPr="003870B1">
              <w:rPr>
                <w:color w:val="00B050"/>
              </w:rPr>
              <w:t>Pass</w:t>
            </w:r>
          </w:p>
        </w:tc>
        <w:tc>
          <w:tcPr>
            <w:tcW w:w="1417" w:type="dxa"/>
          </w:tcPr>
          <w:p w14:paraId="4556058C" w14:textId="77777777" w:rsidR="004C1E3E" w:rsidRPr="003870B1" w:rsidRDefault="004C1E3E" w:rsidP="004C1E3E">
            <w:pPr>
              <w:rPr>
                <w:color w:val="00B050"/>
              </w:rPr>
            </w:pPr>
            <w:r w:rsidRPr="003870B1">
              <w:rPr>
                <w:color w:val="00B050"/>
              </w:rPr>
              <w:t>2NT</w:t>
            </w:r>
          </w:p>
        </w:tc>
        <w:tc>
          <w:tcPr>
            <w:tcW w:w="1276" w:type="dxa"/>
          </w:tcPr>
          <w:p w14:paraId="101FA21B" w14:textId="77777777" w:rsidR="004C1E3E" w:rsidRPr="003870B1" w:rsidRDefault="004C1E3E" w:rsidP="004C1E3E">
            <w:pPr>
              <w:rPr>
                <w:color w:val="00B050"/>
              </w:rPr>
            </w:pPr>
            <w:r w:rsidRPr="003870B1">
              <w:rPr>
                <w:color w:val="00B050"/>
              </w:rPr>
              <w:t>Pass</w:t>
            </w:r>
          </w:p>
        </w:tc>
      </w:tr>
      <w:tr w:rsidR="004C1E3E" w14:paraId="1BA69F51" w14:textId="77777777" w:rsidTr="004C1E3E">
        <w:tc>
          <w:tcPr>
            <w:tcW w:w="1271" w:type="dxa"/>
          </w:tcPr>
          <w:p w14:paraId="4E5BF2AA" w14:textId="77777777" w:rsidR="004C1E3E" w:rsidRPr="003870B1" w:rsidRDefault="004C1E3E" w:rsidP="004C1E3E">
            <w:pPr>
              <w:rPr>
                <w:color w:val="00B050"/>
              </w:rPr>
            </w:pPr>
            <w:r w:rsidRPr="003870B1">
              <w:rPr>
                <w:color w:val="00B050"/>
              </w:rPr>
              <w:t>3NT</w:t>
            </w:r>
          </w:p>
        </w:tc>
        <w:tc>
          <w:tcPr>
            <w:tcW w:w="1276" w:type="dxa"/>
          </w:tcPr>
          <w:p w14:paraId="3879465D" w14:textId="77777777" w:rsidR="004C1E3E" w:rsidRPr="003870B1" w:rsidRDefault="004C1E3E" w:rsidP="004C1E3E">
            <w:pPr>
              <w:rPr>
                <w:color w:val="00B050"/>
              </w:rPr>
            </w:pPr>
            <w:r w:rsidRPr="003870B1">
              <w:rPr>
                <w:color w:val="00B050"/>
              </w:rPr>
              <w:t>Pass</w:t>
            </w:r>
          </w:p>
        </w:tc>
        <w:tc>
          <w:tcPr>
            <w:tcW w:w="1417" w:type="dxa"/>
          </w:tcPr>
          <w:p w14:paraId="1F8D3920" w14:textId="77777777" w:rsidR="004C1E3E" w:rsidRPr="003870B1" w:rsidRDefault="004C1E3E" w:rsidP="004C1E3E">
            <w:pPr>
              <w:rPr>
                <w:color w:val="00B050"/>
              </w:rPr>
            </w:pPr>
            <w:r w:rsidRPr="003870B1">
              <w:rPr>
                <w:color w:val="00B050"/>
              </w:rPr>
              <w:t>Pass</w:t>
            </w:r>
          </w:p>
        </w:tc>
        <w:tc>
          <w:tcPr>
            <w:tcW w:w="1276" w:type="dxa"/>
          </w:tcPr>
          <w:p w14:paraId="07D54437" w14:textId="77777777" w:rsidR="004C1E3E" w:rsidRPr="003870B1" w:rsidRDefault="004C1E3E" w:rsidP="004C1E3E">
            <w:pPr>
              <w:rPr>
                <w:color w:val="00B050"/>
              </w:rPr>
            </w:pPr>
            <w:r w:rsidRPr="003870B1">
              <w:rPr>
                <w:color w:val="00B050"/>
              </w:rPr>
              <w:t>Pass</w:t>
            </w:r>
          </w:p>
        </w:tc>
      </w:tr>
      <w:tr w:rsidR="004C1E3E" w14:paraId="51EF5FBC" w14:textId="77777777" w:rsidTr="004C1E3E">
        <w:tc>
          <w:tcPr>
            <w:tcW w:w="1271" w:type="dxa"/>
          </w:tcPr>
          <w:p w14:paraId="623A95C7" w14:textId="77777777" w:rsidR="004C1E3E" w:rsidRPr="008B28EA" w:rsidRDefault="004C1E3E" w:rsidP="004C1E3E">
            <w:pPr>
              <w:rPr>
                <w:color w:val="FF0000"/>
              </w:rPr>
            </w:pPr>
          </w:p>
        </w:tc>
        <w:tc>
          <w:tcPr>
            <w:tcW w:w="1276" w:type="dxa"/>
          </w:tcPr>
          <w:p w14:paraId="7C90EBB3" w14:textId="77777777" w:rsidR="004C1E3E" w:rsidRPr="008B28EA" w:rsidRDefault="004C1E3E" w:rsidP="004C1E3E">
            <w:pPr>
              <w:rPr>
                <w:color w:val="00B050"/>
              </w:rPr>
            </w:pPr>
          </w:p>
        </w:tc>
        <w:tc>
          <w:tcPr>
            <w:tcW w:w="1417" w:type="dxa"/>
          </w:tcPr>
          <w:p w14:paraId="5EAF2E42" w14:textId="77777777" w:rsidR="004C1E3E" w:rsidRPr="008B28EA" w:rsidRDefault="004C1E3E" w:rsidP="004C1E3E">
            <w:pPr>
              <w:rPr>
                <w:color w:val="FF0000"/>
              </w:rPr>
            </w:pPr>
          </w:p>
        </w:tc>
        <w:tc>
          <w:tcPr>
            <w:tcW w:w="1276" w:type="dxa"/>
          </w:tcPr>
          <w:p w14:paraId="018E7A1D" w14:textId="77777777" w:rsidR="004C1E3E" w:rsidRPr="008B28EA" w:rsidRDefault="004C1E3E" w:rsidP="004C1E3E">
            <w:pPr>
              <w:rPr>
                <w:color w:val="00B050"/>
              </w:rPr>
            </w:pPr>
          </w:p>
        </w:tc>
      </w:tr>
      <w:bookmarkEnd w:id="0"/>
    </w:tbl>
    <w:p w14:paraId="4BE7BFDA" w14:textId="14B7DEE5" w:rsidR="00391285" w:rsidRDefault="00391285"/>
    <w:p w14:paraId="6CEEC2B7" w14:textId="1EB0EA48" w:rsidR="00391285" w:rsidRDefault="00391285"/>
    <w:p w14:paraId="0418931E" w14:textId="3DD099E6" w:rsidR="00391285" w:rsidRDefault="00391285"/>
    <w:p w14:paraId="06ACE8A5" w14:textId="3265BE7C" w:rsidR="00391285" w:rsidRDefault="00391285"/>
    <w:p w14:paraId="0733DB6F" w14:textId="3BF2A1F5" w:rsidR="00A117B9" w:rsidRDefault="003870B1" w:rsidP="00A117B9">
      <w:pPr>
        <w:pStyle w:val="ListParagraph"/>
        <w:numPr>
          <w:ilvl w:val="0"/>
          <w:numId w:val="1"/>
        </w:numPr>
      </w:pPr>
      <w:r>
        <w:t>N</w:t>
      </w:r>
      <w:r w:rsidR="00391285">
        <w:t>o</w:t>
      </w:r>
      <w:r>
        <w:t>r</w:t>
      </w:r>
      <w:r w:rsidR="00391285">
        <w:t>th</w:t>
      </w:r>
      <w:r w:rsidR="00A117B9">
        <w:t>s</w:t>
      </w:r>
      <w:r w:rsidR="00391285">
        <w:t xml:space="preserve"> bid of </w:t>
      </w:r>
      <w:r>
        <w:t>1</w:t>
      </w:r>
      <w:r w:rsidR="00391285">
        <w:t xml:space="preserve"> </w:t>
      </w:r>
      <w:r>
        <w:rPr>
          <w:b/>
        </w:rPr>
        <w:t xml:space="preserve">No </w:t>
      </w:r>
      <w:r w:rsidR="008E13E0">
        <w:rPr>
          <w:b/>
        </w:rPr>
        <w:t>T</w:t>
      </w:r>
      <w:r>
        <w:rPr>
          <w:b/>
        </w:rPr>
        <w:t>rump</w:t>
      </w:r>
      <w:r w:rsidR="00391285">
        <w:t xml:space="preserve"> shows 12-1</w:t>
      </w:r>
      <w:r>
        <w:t>4</w:t>
      </w:r>
      <w:r w:rsidR="00391285">
        <w:t xml:space="preserve"> points and at </w:t>
      </w:r>
      <w:r>
        <w:t xml:space="preserve">a Balanced </w:t>
      </w:r>
      <w:r w:rsidR="008E13E0">
        <w:t>Hand.</w:t>
      </w:r>
      <w:r w:rsidR="00391285">
        <w:t xml:space="preserve">  </w:t>
      </w:r>
    </w:p>
    <w:p w14:paraId="23B50B35" w14:textId="41F1382B" w:rsidR="00A117B9" w:rsidRDefault="003870B1" w:rsidP="00A117B9">
      <w:pPr>
        <w:pStyle w:val="ListParagraph"/>
        <w:numPr>
          <w:ilvl w:val="0"/>
          <w:numId w:val="1"/>
        </w:numPr>
      </w:pPr>
      <w:r>
        <w:t>Sou</w:t>
      </w:r>
      <w:r w:rsidR="00391285">
        <w:t xml:space="preserve">ths reply of </w:t>
      </w:r>
      <w:r>
        <w:t>2</w:t>
      </w:r>
      <w:r w:rsidR="00391285">
        <w:t xml:space="preserve"> </w:t>
      </w:r>
      <w:r w:rsidR="00CC1A68" w:rsidRPr="00A117B9">
        <w:rPr>
          <w:b/>
        </w:rPr>
        <w:t>N</w:t>
      </w:r>
      <w:r w:rsidR="00391285" w:rsidRPr="00A117B9">
        <w:rPr>
          <w:b/>
        </w:rPr>
        <w:t xml:space="preserve">o </w:t>
      </w:r>
      <w:r w:rsidR="00CC1A68" w:rsidRPr="00A117B9">
        <w:rPr>
          <w:b/>
        </w:rPr>
        <w:t>T</w:t>
      </w:r>
      <w:r w:rsidR="00391285" w:rsidRPr="00A117B9">
        <w:rPr>
          <w:b/>
        </w:rPr>
        <w:t>rump</w:t>
      </w:r>
      <w:r w:rsidR="00391285">
        <w:t xml:space="preserve"> shows </w:t>
      </w:r>
      <w:r>
        <w:t>11-12</w:t>
      </w:r>
      <w:r w:rsidR="00391285">
        <w:t xml:space="preserve"> point</w:t>
      </w:r>
      <w:r w:rsidR="00CC1A68">
        <w:t>s</w:t>
      </w:r>
      <w:r w:rsidR="00391285">
        <w:t xml:space="preserve"> </w:t>
      </w:r>
      <w:r w:rsidR="00A117B9">
        <w:t xml:space="preserve">and </w:t>
      </w:r>
      <w:r>
        <w:t xml:space="preserve">a balanced hand </w:t>
      </w:r>
    </w:p>
    <w:p w14:paraId="0E101E02" w14:textId="2DE2C16B" w:rsidR="00EA3E9B" w:rsidRPr="00EA3E9B" w:rsidRDefault="003870B1" w:rsidP="008E13E0">
      <w:pPr>
        <w:pStyle w:val="ListParagraph"/>
        <w:numPr>
          <w:ilvl w:val="0"/>
          <w:numId w:val="1"/>
        </w:numPr>
      </w:pPr>
      <w:r>
        <w:t>N</w:t>
      </w:r>
      <w:r w:rsidR="00391285">
        <w:t>o</w:t>
      </w:r>
      <w:r>
        <w:t>r</w:t>
      </w:r>
      <w:r w:rsidR="00391285">
        <w:t>th with 1</w:t>
      </w:r>
      <w:r>
        <w:t xml:space="preserve">4 </w:t>
      </w:r>
      <w:r w:rsidR="00CC1A68">
        <w:t>points now</w:t>
      </w:r>
      <w:r w:rsidR="00391285">
        <w:t xml:space="preserve"> knows that there is at </w:t>
      </w:r>
      <w:r w:rsidR="00A117B9">
        <w:t>least 25</w:t>
      </w:r>
      <w:r w:rsidR="00391285">
        <w:t xml:space="preserve"> </w:t>
      </w:r>
      <w:r w:rsidR="0032018D">
        <w:t>points,</w:t>
      </w:r>
      <w:r w:rsidR="00391285">
        <w:t xml:space="preserve"> so game is on</w:t>
      </w:r>
      <w:r>
        <w:t xml:space="preserve"> so bids </w:t>
      </w:r>
      <w:r w:rsidR="00EA3E9B" w:rsidRPr="003870B1">
        <w:rPr>
          <w:b/>
        </w:rPr>
        <w:t>3</w:t>
      </w:r>
      <w:r w:rsidR="008B28EA" w:rsidRPr="003870B1">
        <w:rPr>
          <w:b/>
        </w:rPr>
        <w:t xml:space="preserve"> </w:t>
      </w:r>
      <w:r w:rsidR="00EA3E9B" w:rsidRPr="003870B1">
        <w:rPr>
          <w:b/>
        </w:rPr>
        <w:t>N</w:t>
      </w:r>
      <w:r w:rsidR="008B28EA" w:rsidRPr="003870B1">
        <w:rPr>
          <w:b/>
        </w:rPr>
        <w:t xml:space="preserve">o </w:t>
      </w:r>
      <w:r w:rsidR="00EA3E9B" w:rsidRPr="003870B1">
        <w:rPr>
          <w:b/>
        </w:rPr>
        <w:t>T</w:t>
      </w:r>
      <w:r w:rsidR="008B28EA" w:rsidRPr="003870B1">
        <w:rPr>
          <w:b/>
        </w:rPr>
        <w:t>rumps</w:t>
      </w:r>
      <w:r w:rsidR="00EA3E9B" w:rsidRPr="003870B1">
        <w:rPr>
          <w:b/>
        </w:rPr>
        <w:t xml:space="preserve"> </w:t>
      </w:r>
    </w:p>
    <w:p w14:paraId="0471E5D3" w14:textId="6D8371A9" w:rsidR="003870B1" w:rsidRDefault="00EA3E9B" w:rsidP="003870B1">
      <w:pPr>
        <w:pStyle w:val="ListParagraph"/>
        <w:numPr>
          <w:ilvl w:val="0"/>
          <w:numId w:val="1"/>
        </w:numPr>
      </w:pPr>
      <w:r>
        <w:t xml:space="preserve"> </w:t>
      </w:r>
      <w:r w:rsidR="003870B1">
        <w:t xml:space="preserve">South now </w:t>
      </w:r>
      <w:r w:rsidR="00162866">
        <w:t>passes, and</w:t>
      </w:r>
      <w:r w:rsidR="003870B1">
        <w:t xml:space="preserve"> North plays it in 3 NT </w:t>
      </w:r>
    </w:p>
    <w:tbl>
      <w:tblPr>
        <w:tblStyle w:val="TableGrid"/>
        <w:tblpPr w:leftFromText="180" w:rightFromText="180" w:vertAnchor="text" w:horzAnchor="margin" w:tblpY="957"/>
        <w:tblW w:w="0" w:type="auto"/>
        <w:tblLook w:val="04A0" w:firstRow="1" w:lastRow="0" w:firstColumn="1" w:lastColumn="0" w:noHBand="0" w:noVBand="1"/>
      </w:tblPr>
      <w:tblGrid>
        <w:gridCol w:w="1271"/>
        <w:gridCol w:w="1276"/>
        <w:gridCol w:w="1417"/>
        <w:gridCol w:w="1276"/>
      </w:tblGrid>
      <w:tr w:rsidR="003870B1" w14:paraId="4E8EF033" w14:textId="77777777" w:rsidTr="003870B1">
        <w:tc>
          <w:tcPr>
            <w:tcW w:w="5240" w:type="dxa"/>
            <w:gridSpan w:val="4"/>
          </w:tcPr>
          <w:p w14:paraId="2B2892A8" w14:textId="06FFD5C2" w:rsidR="003870B1" w:rsidRPr="008E13E0" w:rsidRDefault="003870B1" w:rsidP="003870B1">
            <w:pPr>
              <w:rPr>
                <w:b/>
              </w:rPr>
            </w:pPr>
            <w:r w:rsidRPr="008E13E0">
              <w:rPr>
                <w:b/>
              </w:rPr>
              <w:t xml:space="preserve">Suggested Bidding </w:t>
            </w:r>
            <w:proofErr w:type="gramStart"/>
            <w:r w:rsidRPr="008E13E0">
              <w:rPr>
                <w:b/>
              </w:rPr>
              <w:t>2</w:t>
            </w:r>
            <w:r w:rsidR="008E13E0" w:rsidRPr="008E13E0">
              <w:rPr>
                <w:b/>
              </w:rPr>
              <w:t xml:space="preserve">  </w:t>
            </w:r>
            <w:proofErr w:type="spellStart"/>
            <w:r w:rsidR="008E13E0" w:rsidRPr="008E13E0">
              <w:rPr>
                <w:b/>
              </w:rPr>
              <w:t>Stayman</w:t>
            </w:r>
            <w:proofErr w:type="spellEnd"/>
            <w:proofErr w:type="gramEnd"/>
            <w:r w:rsidR="008E13E0" w:rsidRPr="008E13E0">
              <w:rPr>
                <w:b/>
              </w:rPr>
              <w:t xml:space="preserve"> Players </w:t>
            </w:r>
          </w:p>
        </w:tc>
      </w:tr>
      <w:tr w:rsidR="008E13E0" w:rsidRPr="008B28EA" w14:paraId="709A643E" w14:textId="77777777" w:rsidTr="003870B1">
        <w:tc>
          <w:tcPr>
            <w:tcW w:w="1271" w:type="dxa"/>
          </w:tcPr>
          <w:p w14:paraId="5CA1C511" w14:textId="7590EEB5" w:rsidR="008E13E0" w:rsidRPr="008B28EA" w:rsidRDefault="008E13E0" w:rsidP="008E13E0">
            <w:pPr>
              <w:rPr>
                <w:color w:val="FF0000"/>
              </w:rPr>
            </w:pPr>
            <w:r w:rsidRPr="003870B1">
              <w:rPr>
                <w:color w:val="00B050"/>
              </w:rPr>
              <w:t>N</w:t>
            </w:r>
          </w:p>
        </w:tc>
        <w:tc>
          <w:tcPr>
            <w:tcW w:w="1276" w:type="dxa"/>
          </w:tcPr>
          <w:p w14:paraId="451216A2" w14:textId="4BF13FFF" w:rsidR="008E13E0" w:rsidRPr="003A0CF3" w:rsidRDefault="008E13E0" w:rsidP="008E13E0">
            <w:pPr>
              <w:rPr>
                <w:b/>
                <w:color w:val="00B050"/>
              </w:rPr>
            </w:pPr>
            <w:r w:rsidRPr="003870B1">
              <w:rPr>
                <w:b/>
                <w:color w:val="00B050"/>
              </w:rPr>
              <w:t xml:space="preserve">E </w:t>
            </w:r>
          </w:p>
        </w:tc>
        <w:tc>
          <w:tcPr>
            <w:tcW w:w="1417" w:type="dxa"/>
          </w:tcPr>
          <w:p w14:paraId="61FB2F8C" w14:textId="4BF11866" w:rsidR="008E13E0" w:rsidRPr="008B28EA" w:rsidRDefault="008E13E0" w:rsidP="008E13E0">
            <w:pPr>
              <w:rPr>
                <w:color w:val="FF0000"/>
              </w:rPr>
            </w:pPr>
            <w:r w:rsidRPr="003870B1">
              <w:rPr>
                <w:color w:val="00B050"/>
              </w:rPr>
              <w:t>S</w:t>
            </w:r>
          </w:p>
        </w:tc>
        <w:tc>
          <w:tcPr>
            <w:tcW w:w="1276" w:type="dxa"/>
          </w:tcPr>
          <w:p w14:paraId="7C5C00DF" w14:textId="2AF2A3BF" w:rsidR="008E13E0" w:rsidRPr="008B28EA" w:rsidRDefault="008E13E0" w:rsidP="008E13E0">
            <w:pPr>
              <w:rPr>
                <w:color w:val="00B050"/>
              </w:rPr>
            </w:pPr>
            <w:proofErr w:type="gramStart"/>
            <w:r w:rsidRPr="003870B1">
              <w:rPr>
                <w:color w:val="00B050"/>
              </w:rPr>
              <w:t xml:space="preserve">W </w:t>
            </w:r>
            <w:r w:rsidRPr="003870B1">
              <w:rPr>
                <w:b/>
                <w:color w:val="00B050"/>
              </w:rPr>
              <w:t xml:space="preserve"> Dealer</w:t>
            </w:r>
            <w:proofErr w:type="gramEnd"/>
          </w:p>
        </w:tc>
      </w:tr>
      <w:tr w:rsidR="008E13E0" w:rsidRPr="008B28EA" w14:paraId="0B1DB575" w14:textId="77777777" w:rsidTr="003870B1">
        <w:tc>
          <w:tcPr>
            <w:tcW w:w="1271" w:type="dxa"/>
          </w:tcPr>
          <w:p w14:paraId="6E049AD4" w14:textId="3980B1BA" w:rsidR="008E13E0" w:rsidRPr="008B28EA" w:rsidRDefault="008E13E0" w:rsidP="008E13E0">
            <w:pPr>
              <w:rPr>
                <w:color w:val="FF0000"/>
              </w:rPr>
            </w:pPr>
            <w:r w:rsidRPr="003870B1">
              <w:rPr>
                <w:color w:val="00B050"/>
              </w:rPr>
              <w:t>1NT</w:t>
            </w:r>
          </w:p>
        </w:tc>
        <w:tc>
          <w:tcPr>
            <w:tcW w:w="1276" w:type="dxa"/>
          </w:tcPr>
          <w:p w14:paraId="41B49E0B" w14:textId="38C0023A" w:rsidR="008E13E0" w:rsidRPr="008B28EA" w:rsidRDefault="008E13E0" w:rsidP="008E13E0">
            <w:pPr>
              <w:rPr>
                <w:color w:val="00B050"/>
              </w:rPr>
            </w:pPr>
            <w:r w:rsidRPr="003870B1">
              <w:rPr>
                <w:color w:val="00B050"/>
              </w:rPr>
              <w:t>Pass</w:t>
            </w:r>
          </w:p>
        </w:tc>
        <w:tc>
          <w:tcPr>
            <w:tcW w:w="1417" w:type="dxa"/>
          </w:tcPr>
          <w:p w14:paraId="491FDC8B" w14:textId="2BC0262C" w:rsidR="008E13E0" w:rsidRPr="008B28EA" w:rsidRDefault="008E13E0" w:rsidP="008E13E0">
            <w:pPr>
              <w:rPr>
                <w:color w:val="FF0000"/>
              </w:rPr>
            </w:pPr>
            <w:r w:rsidRPr="003870B1">
              <w:rPr>
                <w:color w:val="00B050"/>
              </w:rPr>
              <w:t>2</w:t>
            </w:r>
            <w:r>
              <w:rPr>
                <w:color w:val="00B050"/>
              </w:rPr>
              <w:t>C</w:t>
            </w:r>
          </w:p>
        </w:tc>
        <w:tc>
          <w:tcPr>
            <w:tcW w:w="1276" w:type="dxa"/>
          </w:tcPr>
          <w:p w14:paraId="665CA473" w14:textId="3C546126" w:rsidR="008E13E0" w:rsidRPr="008B28EA" w:rsidRDefault="008E13E0" w:rsidP="008E13E0">
            <w:pPr>
              <w:rPr>
                <w:color w:val="00B050"/>
              </w:rPr>
            </w:pPr>
            <w:r w:rsidRPr="003870B1">
              <w:rPr>
                <w:color w:val="00B050"/>
              </w:rPr>
              <w:t>Pass</w:t>
            </w:r>
          </w:p>
        </w:tc>
      </w:tr>
      <w:tr w:rsidR="008E13E0" w:rsidRPr="008B28EA" w14:paraId="06E34F93" w14:textId="77777777" w:rsidTr="003870B1">
        <w:tc>
          <w:tcPr>
            <w:tcW w:w="1271" w:type="dxa"/>
          </w:tcPr>
          <w:p w14:paraId="0DC70FA4" w14:textId="64F6299C" w:rsidR="008E13E0" w:rsidRPr="008B28EA" w:rsidRDefault="008E13E0" w:rsidP="008E13E0">
            <w:pPr>
              <w:rPr>
                <w:color w:val="FF0000"/>
              </w:rPr>
            </w:pPr>
            <w:r>
              <w:rPr>
                <w:color w:val="00B050"/>
              </w:rPr>
              <w:t>2H</w:t>
            </w:r>
          </w:p>
        </w:tc>
        <w:tc>
          <w:tcPr>
            <w:tcW w:w="1276" w:type="dxa"/>
          </w:tcPr>
          <w:p w14:paraId="28AFBAA8" w14:textId="4F67437C" w:rsidR="008E13E0" w:rsidRPr="008B28EA" w:rsidRDefault="008E13E0" w:rsidP="008E13E0">
            <w:pPr>
              <w:rPr>
                <w:color w:val="00B050"/>
              </w:rPr>
            </w:pPr>
            <w:r w:rsidRPr="003870B1">
              <w:rPr>
                <w:color w:val="00B050"/>
              </w:rPr>
              <w:t>Pass</w:t>
            </w:r>
          </w:p>
        </w:tc>
        <w:tc>
          <w:tcPr>
            <w:tcW w:w="1417" w:type="dxa"/>
          </w:tcPr>
          <w:p w14:paraId="78987BB8" w14:textId="3C30C33B" w:rsidR="008E13E0" w:rsidRPr="008B28EA" w:rsidRDefault="008E13E0" w:rsidP="008E13E0">
            <w:pPr>
              <w:rPr>
                <w:color w:val="FF0000"/>
              </w:rPr>
            </w:pPr>
            <w:r>
              <w:rPr>
                <w:color w:val="00B050"/>
              </w:rPr>
              <w:t>3H</w:t>
            </w:r>
          </w:p>
        </w:tc>
        <w:tc>
          <w:tcPr>
            <w:tcW w:w="1276" w:type="dxa"/>
          </w:tcPr>
          <w:p w14:paraId="0CCF46FF" w14:textId="255F172D" w:rsidR="008E13E0" w:rsidRPr="008B28EA" w:rsidRDefault="008E13E0" w:rsidP="008E13E0">
            <w:pPr>
              <w:rPr>
                <w:color w:val="00B050"/>
              </w:rPr>
            </w:pPr>
            <w:r w:rsidRPr="003870B1">
              <w:rPr>
                <w:color w:val="00B050"/>
              </w:rPr>
              <w:t>Pass</w:t>
            </w:r>
          </w:p>
        </w:tc>
      </w:tr>
      <w:tr w:rsidR="008E13E0" w:rsidRPr="008B28EA" w14:paraId="35B60885" w14:textId="77777777" w:rsidTr="003870B1">
        <w:tc>
          <w:tcPr>
            <w:tcW w:w="1271" w:type="dxa"/>
          </w:tcPr>
          <w:p w14:paraId="597070F3" w14:textId="767BFE80" w:rsidR="008E13E0" w:rsidRPr="008E13E0" w:rsidRDefault="008E13E0" w:rsidP="008E13E0">
            <w:pPr>
              <w:rPr>
                <w:color w:val="00B050"/>
              </w:rPr>
            </w:pPr>
            <w:r>
              <w:rPr>
                <w:color w:val="00B050"/>
              </w:rPr>
              <w:t>4H</w:t>
            </w:r>
          </w:p>
        </w:tc>
        <w:tc>
          <w:tcPr>
            <w:tcW w:w="1276" w:type="dxa"/>
          </w:tcPr>
          <w:p w14:paraId="49A9FD1C" w14:textId="7753957D" w:rsidR="008E13E0" w:rsidRPr="008E13E0" w:rsidRDefault="008E13E0" w:rsidP="008E13E0">
            <w:pPr>
              <w:rPr>
                <w:color w:val="00B050"/>
              </w:rPr>
            </w:pPr>
            <w:r w:rsidRPr="008E13E0">
              <w:rPr>
                <w:color w:val="00B050"/>
              </w:rPr>
              <w:t>Pass</w:t>
            </w:r>
          </w:p>
        </w:tc>
        <w:tc>
          <w:tcPr>
            <w:tcW w:w="1417" w:type="dxa"/>
          </w:tcPr>
          <w:p w14:paraId="195FE50E" w14:textId="51226869" w:rsidR="008E13E0" w:rsidRPr="008B28EA" w:rsidRDefault="008E13E0" w:rsidP="008E13E0">
            <w:pPr>
              <w:rPr>
                <w:color w:val="FF0000"/>
              </w:rPr>
            </w:pPr>
            <w:r w:rsidRPr="008E13E0">
              <w:rPr>
                <w:color w:val="00B050"/>
              </w:rPr>
              <w:t>Pass</w:t>
            </w:r>
          </w:p>
        </w:tc>
        <w:tc>
          <w:tcPr>
            <w:tcW w:w="1276" w:type="dxa"/>
          </w:tcPr>
          <w:p w14:paraId="0EE30150" w14:textId="300C7463" w:rsidR="008E13E0" w:rsidRPr="008B28EA" w:rsidRDefault="008E13E0" w:rsidP="008E13E0">
            <w:pPr>
              <w:rPr>
                <w:color w:val="00B050"/>
              </w:rPr>
            </w:pPr>
            <w:r w:rsidRPr="008E13E0">
              <w:rPr>
                <w:color w:val="00B050"/>
              </w:rPr>
              <w:t>Pass</w:t>
            </w:r>
          </w:p>
        </w:tc>
      </w:tr>
    </w:tbl>
    <w:p w14:paraId="2D2CD790" w14:textId="78D48487" w:rsidR="003870B1" w:rsidRDefault="003870B1" w:rsidP="003870B1">
      <w:r>
        <w:t xml:space="preserve"> </w:t>
      </w:r>
      <w:r w:rsidR="00162866">
        <w:t>Suggested Lead</w:t>
      </w:r>
      <w:r>
        <w:t xml:space="preserve"> </w:t>
      </w:r>
      <w:r w:rsidR="00162866">
        <w:t>from East</w:t>
      </w:r>
      <w:r>
        <w:t xml:space="preserve"> King </w:t>
      </w:r>
      <w:r w:rsidR="00162866">
        <w:t>Diamonds (</w:t>
      </w:r>
      <w:r>
        <w:t>promises at least the Queen</w:t>
      </w:r>
      <w:r w:rsidR="008E13E0">
        <w:t>)</w:t>
      </w:r>
      <w:r>
        <w:t xml:space="preserve">.  A low diamond lead should be the 8 and will allow North to win the trick with the 9 (a cheap trick) </w:t>
      </w:r>
      <w:r w:rsidR="00162866">
        <w:t xml:space="preserve">KD Lead may also make it harder for the 3 NT contract to make </w:t>
      </w:r>
    </w:p>
    <w:p w14:paraId="6120F3E4" w14:textId="483968E4" w:rsidR="008E13E0" w:rsidRDefault="008E13E0" w:rsidP="003870B1"/>
    <w:p w14:paraId="5D79BE5B" w14:textId="2288867F" w:rsidR="008E13E0" w:rsidRDefault="008E13E0" w:rsidP="003870B1"/>
    <w:p w14:paraId="6A9C7D04" w14:textId="1074FC37" w:rsidR="008E13E0" w:rsidRDefault="008E13E0" w:rsidP="003870B1"/>
    <w:p w14:paraId="234A6FFA" w14:textId="2A955601" w:rsidR="008E13E0" w:rsidRDefault="008E13E0" w:rsidP="008E13E0">
      <w:pPr>
        <w:pStyle w:val="ListParagraph"/>
        <w:numPr>
          <w:ilvl w:val="0"/>
          <w:numId w:val="1"/>
        </w:numPr>
      </w:pPr>
      <w:r>
        <w:t xml:space="preserve">Norths bid of 1 </w:t>
      </w:r>
      <w:r>
        <w:rPr>
          <w:b/>
        </w:rPr>
        <w:t>No Trump</w:t>
      </w:r>
      <w:r>
        <w:t xml:space="preserve"> shows 12-14 points and at a Balanced Hand.  </w:t>
      </w:r>
    </w:p>
    <w:p w14:paraId="79B6A022" w14:textId="22FB20FE" w:rsidR="008E13E0" w:rsidRDefault="008E13E0" w:rsidP="008E13E0">
      <w:pPr>
        <w:pStyle w:val="ListParagraph"/>
        <w:numPr>
          <w:ilvl w:val="0"/>
          <w:numId w:val="1"/>
        </w:numPr>
      </w:pPr>
      <w:r>
        <w:t xml:space="preserve">Souths reply </w:t>
      </w:r>
      <w:proofErr w:type="gramStart"/>
      <w:r>
        <w:t xml:space="preserve">of  </w:t>
      </w:r>
      <w:r w:rsidRPr="008E13E0">
        <w:rPr>
          <w:b/>
        </w:rPr>
        <w:t>2</w:t>
      </w:r>
      <w:proofErr w:type="gramEnd"/>
      <w:r w:rsidRPr="008E13E0">
        <w:rPr>
          <w:b/>
        </w:rPr>
        <w:t xml:space="preserve"> Clubs</w:t>
      </w:r>
      <w:r>
        <w:t xml:space="preserve">  shows 11+ points and a 4 card Major  </w:t>
      </w:r>
    </w:p>
    <w:p w14:paraId="6E2A4224" w14:textId="017A9955" w:rsidR="008E13E0" w:rsidRPr="00EA3E9B" w:rsidRDefault="008E13E0" w:rsidP="008E13E0">
      <w:pPr>
        <w:pStyle w:val="ListParagraph"/>
        <w:numPr>
          <w:ilvl w:val="0"/>
          <w:numId w:val="1"/>
        </w:numPr>
      </w:pPr>
      <w:r>
        <w:t xml:space="preserve">North with 14 points now knows that there is at least 25 points, so game is on so bids </w:t>
      </w:r>
      <w:r>
        <w:rPr>
          <w:b/>
        </w:rPr>
        <w:t xml:space="preserve">2 Hearts </w:t>
      </w:r>
      <w:r w:rsidRPr="008E13E0">
        <w:t>to show the 4 card Heart suit</w:t>
      </w:r>
      <w:r w:rsidRPr="003870B1">
        <w:rPr>
          <w:b/>
        </w:rPr>
        <w:t xml:space="preserve"> </w:t>
      </w:r>
    </w:p>
    <w:p w14:paraId="663860C7" w14:textId="3DAA442A" w:rsidR="008E13E0" w:rsidRDefault="008E13E0" w:rsidP="008E13E0">
      <w:pPr>
        <w:pStyle w:val="ListParagraph"/>
        <w:numPr>
          <w:ilvl w:val="0"/>
          <w:numId w:val="1"/>
        </w:numPr>
      </w:pPr>
      <w:r>
        <w:t xml:space="preserve"> South with 11 points now bids 3 Hearts to show an 8-card fit in Hearts and asking if North is at the top of the 12-14 range</w:t>
      </w:r>
    </w:p>
    <w:p w14:paraId="676AA696" w14:textId="5CA4D3D7" w:rsidR="008E13E0" w:rsidRDefault="008E13E0" w:rsidP="008E13E0">
      <w:pPr>
        <w:pStyle w:val="ListParagraph"/>
        <w:numPr>
          <w:ilvl w:val="0"/>
          <w:numId w:val="1"/>
        </w:numPr>
      </w:pPr>
      <w:r>
        <w:t xml:space="preserve">North has 14 Points so bids 4 Hearts  </w:t>
      </w:r>
    </w:p>
    <w:p w14:paraId="075E9786" w14:textId="5F586A89" w:rsidR="008E13E0" w:rsidRDefault="00162866" w:rsidP="00162866">
      <w:r>
        <w:t>Suggested Lead</w:t>
      </w:r>
      <w:r w:rsidR="008E13E0">
        <w:t xml:space="preserve"> </w:t>
      </w:r>
      <w:r>
        <w:t>from East</w:t>
      </w:r>
      <w:r w:rsidR="008E13E0">
        <w:t xml:space="preserve"> King </w:t>
      </w:r>
      <w:r w:rsidR="004C1E3E">
        <w:t>Diamonds (</w:t>
      </w:r>
      <w:bookmarkStart w:id="1" w:name="_GoBack"/>
      <w:bookmarkEnd w:id="1"/>
      <w:r w:rsidR="008E13E0">
        <w:t>promises at least the Queen).  A low diamond lead should be the 8 and will allow North to win the trick with the 9 (a cheap trick)</w:t>
      </w:r>
      <w:r>
        <w:t>.</w:t>
      </w:r>
      <w:r w:rsidR="00E9390D">
        <w:t xml:space="preserve">  The 5 Hearts in West</w:t>
      </w:r>
      <w:r>
        <w:t>’</w:t>
      </w:r>
      <w:r w:rsidR="00E9390D">
        <w:t xml:space="preserve">s hand make it more likely that 4 Hearts will not make </w:t>
      </w:r>
    </w:p>
    <w:sectPr w:rsidR="008E13E0" w:rsidSect="005E48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43CC"/>
    <w:multiLevelType w:val="hybridMultilevel"/>
    <w:tmpl w:val="5F5A6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9370D0"/>
    <w:multiLevelType w:val="hybridMultilevel"/>
    <w:tmpl w:val="4C62C2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85"/>
    <w:rsid w:val="00052C14"/>
    <w:rsid w:val="000A5CFD"/>
    <w:rsid w:val="000A646B"/>
    <w:rsid w:val="00162866"/>
    <w:rsid w:val="001C2BA3"/>
    <w:rsid w:val="00200685"/>
    <w:rsid w:val="00315E63"/>
    <w:rsid w:val="0032018D"/>
    <w:rsid w:val="003870B1"/>
    <w:rsid w:val="00391285"/>
    <w:rsid w:val="003A0CF3"/>
    <w:rsid w:val="004759A3"/>
    <w:rsid w:val="004C1E3E"/>
    <w:rsid w:val="005E480F"/>
    <w:rsid w:val="008B28EA"/>
    <w:rsid w:val="008D6C37"/>
    <w:rsid w:val="008E13E0"/>
    <w:rsid w:val="00956400"/>
    <w:rsid w:val="00A117B9"/>
    <w:rsid w:val="00A16B43"/>
    <w:rsid w:val="00B728C7"/>
    <w:rsid w:val="00CC1A68"/>
    <w:rsid w:val="00E9390D"/>
    <w:rsid w:val="00EA3E9B"/>
    <w:rsid w:val="00F95E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F737"/>
  <w15:chartTrackingRefBased/>
  <w15:docId w15:val="{3B52D206-CB99-4FC5-8B0E-B1DF94F6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7B9"/>
    <w:pPr>
      <w:ind w:left="720"/>
      <w:contextualSpacing/>
    </w:pPr>
  </w:style>
  <w:style w:type="paragraph" w:styleId="BalloonText">
    <w:name w:val="Balloon Text"/>
    <w:basedOn w:val="Normal"/>
    <w:link w:val="BalloonTextChar"/>
    <w:uiPriority w:val="99"/>
    <w:semiHidden/>
    <w:unhideWhenUsed/>
    <w:rsid w:val="0031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Green</dc:creator>
  <cp:keywords/>
  <dc:description/>
  <cp:lastModifiedBy>Bryan Green</cp:lastModifiedBy>
  <cp:revision>4</cp:revision>
  <cp:lastPrinted>2018-04-26T05:36:00Z</cp:lastPrinted>
  <dcterms:created xsi:type="dcterms:W3CDTF">2018-04-27T02:29:00Z</dcterms:created>
  <dcterms:modified xsi:type="dcterms:W3CDTF">2018-04-28T22:15:00Z</dcterms:modified>
</cp:coreProperties>
</file>